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02AE" w14:textId="77777777" w:rsidR="00896D3F" w:rsidRDefault="00896D3F" w:rsidP="00896D3F">
      <w:pPr>
        <w:spacing w:after="0" w:line="240" w:lineRule="auto"/>
        <w:ind w:left="-1134"/>
        <w:jc w:val="center"/>
        <w:rPr>
          <w:rFonts w:ascii="Arial" w:eastAsia="Calibri" w:hAnsi="Arial" w:cs="Arial"/>
          <w:b/>
          <w:sz w:val="32"/>
        </w:rPr>
      </w:pPr>
      <w:bookmarkStart w:id="0" w:name="_Hlk519243241"/>
      <w:r>
        <w:rPr>
          <w:rFonts w:ascii="Arial" w:eastAsia="Calibri" w:hAnsi="Arial" w:cs="Arial"/>
          <w:b/>
          <w:sz w:val="32"/>
        </w:rPr>
        <w:t xml:space="preserve">Bulletin de participation </w:t>
      </w:r>
      <w:bookmarkEnd w:id="0"/>
      <w:r>
        <w:rPr>
          <w:rFonts w:ascii="Arial" w:eastAsia="Calibri" w:hAnsi="Arial" w:cs="Arial"/>
          <w:b/>
          <w:sz w:val="32"/>
        </w:rPr>
        <w:t>OBAP</w:t>
      </w:r>
      <w:r>
        <w:rPr>
          <w:rFonts w:ascii="Arial" w:eastAsia="Times New Roman" w:hAnsi="Arial" w:cs="Arial"/>
          <w:b/>
          <w:bCs/>
          <w:sz w:val="32"/>
          <w:szCs w:val="20"/>
          <w:vertAlign w:val="superscript"/>
          <w:lang w:eastAsia="fr-FR"/>
        </w:rPr>
        <w:sym w:font="Symbol" w:char="F0E2"/>
      </w:r>
    </w:p>
    <w:p w14:paraId="5E2087BA" w14:textId="77777777" w:rsidR="00896D3F" w:rsidRDefault="00896D3F" w:rsidP="00896D3F">
      <w:pPr>
        <w:spacing w:after="0" w:line="240" w:lineRule="auto"/>
        <w:ind w:left="-1134"/>
        <w:jc w:val="center"/>
        <w:rPr>
          <w:rFonts w:ascii="Arial" w:eastAsia="Calibri" w:hAnsi="Arial" w:cs="Arial"/>
          <w:b/>
          <w:sz w:val="18"/>
        </w:rPr>
      </w:pPr>
    </w:p>
    <w:bookmarkStart w:id="1" w:name="_GoBack"/>
    <w:p w14:paraId="2103E574" w14:textId="77777777" w:rsidR="00896D3F" w:rsidRDefault="00896D3F" w:rsidP="00896D3F">
      <w:pPr>
        <w:spacing w:after="0" w:line="276" w:lineRule="auto"/>
        <w:ind w:left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>
        <w:rPr>
          <w:rFonts w:ascii="Arial" w:eastAsia="Calibri" w:hAnsi="Arial" w:cs="Arial"/>
          <w:b/>
        </w:rPr>
        <w:instrText xml:space="preserve"> FORMCHECKBOX </w:instrText>
      </w:r>
      <w:r w:rsidR="001D02AF">
        <w:rPr>
          <w:rFonts w:ascii="Arial" w:eastAsia="Calibri" w:hAnsi="Arial" w:cs="Arial"/>
          <w:b/>
        </w:rPr>
      </w:r>
      <w:r w:rsidR="001D02AF">
        <w:rPr>
          <w:rFonts w:ascii="Arial" w:eastAsia="Calibri" w:hAnsi="Arial" w:cs="Arial"/>
          <w:b/>
        </w:rPr>
        <w:fldChar w:fldCharType="separate"/>
      </w:r>
      <w:r>
        <w:fldChar w:fldCharType="end"/>
      </w:r>
      <w:bookmarkEnd w:id="2"/>
      <w:bookmarkEnd w:id="1"/>
      <w:r>
        <w:rPr>
          <w:rFonts w:ascii="Arial" w:eastAsia="Calibri" w:hAnsi="Arial" w:cs="Arial"/>
          <w:b/>
        </w:rPr>
        <w:t xml:space="preserve"> Représentant une organisation ou une profession </w:t>
      </w:r>
      <w:r>
        <w:rPr>
          <w:rFonts w:ascii="Arial" w:hAnsi="Arial" w:cs="Arial"/>
          <w:i/>
          <w:sz w:val="24"/>
          <w:vertAlign w:val="superscript"/>
        </w:rPr>
        <w:t>(1</w:t>
      </w:r>
      <w:r>
        <w:rPr>
          <w:rFonts w:ascii="Arial" w:hAnsi="Arial" w:cs="Arial"/>
          <w:sz w:val="24"/>
          <w:vertAlign w:val="superscript"/>
        </w:rPr>
        <w:t>)</w:t>
      </w:r>
    </w:p>
    <w:p w14:paraId="2D8668C9" w14:textId="77777777" w:rsidR="00896D3F" w:rsidRDefault="00896D3F" w:rsidP="00896D3F">
      <w:pPr>
        <w:spacing w:after="200" w:line="240" w:lineRule="auto"/>
        <w:ind w:left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b/>
        </w:rPr>
        <w:instrText xml:space="preserve"> FORMCHECKBOX </w:instrText>
      </w:r>
      <w:r w:rsidR="001D02AF">
        <w:rPr>
          <w:rFonts w:ascii="Arial" w:eastAsia="Calibri" w:hAnsi="Arial" w:cs="Arial"/>
          <w:b/>
        </w:rPr>
      </w:r>
      <w:r w:rsidR="001D02AF">
        <w:rPr>
          <w:rFonts w:ascii="Arial" w:eastAsia="Calibri" w:hAnsi="Arial" w:cs="Arial"/>
          <w:b/>
        </w:rPr>
        <w:fldChar w:fldCharType="separate"/>
      </w:r>
      <w:r>
        <w:rPr>
          <w:rFonts w:ascii="Arial" w:eastAsia="Calibri" w:hAnsi="Arial" w:cs="Arial"/>
          <w:b/>
        </w:rPr>
        <w:fldChar w:fldCharType="end"/>
      </w:r>
      <w:r>
        <w:rPr>
          <w:rFonts w:ascii="Arial" w:eastAsia="Calibri" w:hAnsi="Arial" w:cs="Arial"/>
          <w:b/>
        </w:rPr>
        <w:t xml:space="preserve"> Personne physique mandatée pour représenter sa société </w:t>
      </w:r>
      <w:r>
        <w:rPr>
          <w:rFonts w:ascii="Arial" w:hAnsi="Arial" w:cs="Arial"/>
          <w:i/>
          <w:sz w:val="24"/>
          <w:vertAlign w:val="superscript"/>
        </w:rPr>
        <w:t>(1</w:t>
      </w:r>
      <w:r>
        <w:rPr>
          <w:rFonts w:ascii="Arial" w:hAnsi="Arial" w:cs="Arial"/>
          <w:sz w:val="24"/>
          <w:vertAlign w:val="superscript"/>
        </w:rPr>
        <w:t>)</w:t>
      </w:r>
    </w:p>
    <w:p w14:paraId="186EB21A" w14:textId="77777777" w:rsidR="00896D3F" w:rsidRDefault="00896D3F" w:rsidP="00896D3F">
      <w:pPr>
        <w:spacing w:after="0" w:line="276" w:lineRule="auto"/>
        <w:ind w:left="-709"/>
        <w:rPr>
          <w:rFonts w:ascii="Arial" w:eastAsia="Calibri" w:hAnsi="Arial" w:cs="Arial"/>
          <w:b/>
          <w:color w:val="632423" w:themeColor="accent2" w:themeShade="80"/>
          <w:sz w:val="28"/>
        </w:rPr>
      </w:pPr>
      <w:r>
        <w:rPr>
          <w:rFonts w:ascii="Arial" w:eastAsia="Calibri" w:hAnsi="Arial" w:cs="Arial"/>
          <w:b/>
          <w:color w:val="632423" w:themeColor="accent2" w:themeShade="80"/>
          <w:sz w:val="28"/>
        </w:rPr>
        <w:t xml:space="preserve">Informations membre OBAP : </w:t>
      </w:r>
    </w:p>
    <w:tbl>
      <w:tblPr>
        <w:tblStyle w:val="Grilledutableau1"/>
        <w:tblW w:w="10632" w:type="dxa"/>
        <w:tblInd w:w="-714" w:type="dxa"/>
        <w:tblLook w:val="04A0" w:firstRow="1" w:lastRow="0" w:firstColumn="1" w:lastColumn="0" w:noHBand="0" w:noVBand="1"/>
      </w:tblPr>
      <w:tblGrid>
        <w:gridCol w:w="6379"/>
        <w:gridCol w:w="4253"/>
      </w:tblGrid>
      <w:tr w:rsidR="00896D3F" w14:paraId="38ADB349" w14:textId="77777777" w:rsidTr="00896D3F">
        <w:trPr>
          <w:trHeight w:val="40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312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b/>
                <w:sz w:val="8"/>
                <w:szCs w:val="20"/>
                <w:lang w:eastAsia="fr-FR"/>
              </w:rPr>
            </w:pPr>
            <w:bookmarkStart w:id="3" w:name="_Hlk510167282"/>
          </w:p>
          <w:p w14:paraId="1D20E926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>Organisation ou société représentée</w:t>
            </w:r>
            <w:r>
              <w:rPr>
                <w:rFonts w:ascii="Arial" w:eastAsia="Times New Roman" w:hAnsi="Arial" w:cs="Arial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2)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</w:t>
            </w:r>
          </w:p>
          <w:p w14:paraId="129D27F5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5"/>
          </w:p>
          <w:p w14:paraId="32128A9E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Complément d’adresse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</w:p>
          <w:p w14:paraId="0C5C941C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postal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</w:t>
            </w:r>
          </w:p>
          <w:p w14:paraId="56AABF4D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Ville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</w:p>
          <w:p w14:paraId="6F79D199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Pays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8"/>
          </w:p>
          <w:p w14:paraId="2F6AD89D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Téléphone (standard) 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</w:t>
            </w:r>
          </w:p>
          <w:p w14:paraId="3104C698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Fax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1F437A9B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 général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</w:p>
          <w:p w14:paraId="7AC3476C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Site web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12"/>
          </w:p>
          <w:p w14:paraId="30980680" w14:textId="77777777" w:rsidR="00896D3F" w:rsidRDefault="00896D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APE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13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Numéro SIREN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bookmarkEnd w:id="14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789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Statut :</w:t>
            </w:r>
          </w:p>
          <w:p w14:paraId="14E57736" w14:textId="1255280D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Exploitant </w:t>
            </w:r>
          </w:p>
          <w:p w14:paraId="421B106F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Fabricant</w:t>
            </w:r>
          </w:p>
          <w:p w14:paraId="2352468C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Organisme habilité</w:t>
            </w:r>
          </w:p>
          <w:p w14:paraId="266922A2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Centre Technique / R&amp;D / BE / ingénierie </w:t>
            </w:r>
          </w:p>
          <w:p w14:paraId="2A62560D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Association, fédération, organisation professionnelle </w:t>
            </w:r>
          </w:p>
          <w:p w14:paraId="198C0937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Autre (Préciser)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fldChar w:fldCharType="end"/>
            </w:r>
            <w:bookmarkEnd w:id="15"/>
          </w:p>
          <w:p w14:paraId="2C4A4A50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Secteur(s) d’activité : </w:t>
            </w:r>
          </w:p>
          <w:p w14:paraId="3911B5E8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Agroalimentaire</w:t>
            </w:r>
          </w:p>
          <w:p w14:paraId="777C4CC3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Aéronautique</w:t>
            </w:r>
          </w:p>
          <w:p w14:paraId="7699B99E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Chimie / Pétrochimie</w:t>
            </w:r>
          </w:p>
          <w:p w14:paraId="0272C815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Nucléaire</w:t>
            </w:r>
          </w:p>
          <w:p w14:paraId="08726D7A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Pétrole / Gaz / Raffinage</w:t>
            </w:r>
          </w:p>
          <w:p w14:paraId="28DE9C5E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Pharmacie / Cosmétologie</w:t>
            </w:r>
          </w:p>
          <w:p w14:paraId="7F2191B6" w14:textId="77777777" w:rsidR="00896D3F" w:rsidRDefault="00896D3F">
            <w:pPr>
              <w:tabs>
                <w:tab w:val="right" w:leader="dot" w:pos="95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Transport : Automobile / Ferroviaire</w:t>
            </w:r>
          </w:p>
          <w:p w14:paraId="45DFE053" w14:textId="77777777" w:rsidR="00896D3F" w:rsidRDefault="00896D3F">
            <w:pPr>
              <w:spacing w:after="0" w:line="360" w:lineRule="auto"/>
              <w:rPr>
                <w:rFonts w:ascii="Calibri" w:eastAsia="Calibri" w:hAnsi="Calibri" w:cs="Times New Roman"/>
                <w:sz w:val="20"/>
              </w:rPr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Autre (à préciser) : </w:t>
            </w: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 </w:t>
            </w:r>
            <w:r>
              <w:fldChar w:fldCharType="end"/>
            </w:r>
          </w:p>
        </w:tc>
      </w:tr>
      <w:tr w:rsidR="00896D3F" w14:paraId="414CD5BF" w14:textId="77777777" w:rsidTr="00896D3F"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B6E8" w14:textId="77777777" w:rsidR="00896D3F" w:rsidRDefault="00896D3F">
            <w:pPr>
              <w:tabs>
                <w:tab w:val="right" w:pos="2340"/>
                <w:tab w:val="right" w:pos="396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Adresse du destinataire (si différente)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fr-FR"/>
              </w:rPr>
              <w:t> </w:t>
            </w:r>
            <w:r>
              <w:fldChar w:fldCharType="end"/>
            </w:r>
          </w:p>
        </w:tc>
      </w:tr>
      <w:tr w:rsidR="00896D3F" w14:paraId="2BCEF0CE" w14:textId="77777777" w:rsidTr="00896D3F">
        <w:trPr>
          <w:trHeight w:val="5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C8" w14:textId="77777777" w:rsidR="00896D3F" w:rsidRDefault="00896D3F">
            <w:pPr>
              <w:tabs>
                <w:tab w:val="right" w:pos="2340"/>
                <w:tab w:val="right" w:pos="3960"/>
              </w:tabs>
              <w:spacing w:after="0" w:line="276" w:lineRule="auto"/>
              <w:rPr>
                <w:rFonts w:ascii="Arial" w:eastAsia="Calibri" w:hAnsi="Arial" w:cs="Arial"/>
                <w:b/>
                <w:color w:val="632423" w:themeColor="accent2" w:themeShade="80"/>
                <w:sz w:val="10"/>
              </w:rPr>
            </w:pPr>
          </w:p>
          <w:p w14:paraId="0A2C7AB2" w14:textId="77777777" w:rsidR="00896D3F" w:rsidRDefault="00896D3F">
            <w:pPr>
              <w:tabs>
                <w:tab w:val="right" w:pos="2340"/>
                <w:tab w:val="right" w:pos="3960"/>
              </w:tabs>
              <w:spacing w:after="0" w:line="276" w:lineRule="auto"/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</w:pP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Représentant Titulaire OBAP </w:t>
            </w:r>
            <w:r>
              <w:rPr>
                <w:rFonts w:ascii="Arial" w:eastAsia="Calibri" w:hAnsi="Arial" w:cs="Arial"/>
                <w:color w:val="632423" w:themeColor="accent2" w:themeShade="80"/>
                <w:sz w:val="28"/>
              </w:rPr>
              <w:t>(NOM – Prénom)</w:t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 xml:space="preserve"> 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 </w:t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 </w:t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 </w:t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 </w:t>
            </w:r>
            <w:r>
              <w:rPr>
                <w:rFonts w:ascii="Arial" w:eastAsia="Calibri" w:hAnsi="Arial" w:cs="Arial"/>
                <w:b/>
                <w:color w:val="632423" w:themeColor="accent2" w:themeShade="80"/>
                <w:sz w:val="28"/>
              </w:rPr>
              <w:t> </w:t>
            </w:r>
            <w:r>
              <w:fldChar w:fldCharType="end"/>
            </w:r>
          </w:p>
          <w:p w14:paraId="676BAF71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>Organisation ou société d’appartenance (si différente)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29366568" w14:textId="77777777" w:rsidR="00896D3F" w:rsidRDefault="00896D3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 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Tél. / Mobile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</w:t>
            </w:r>
          </w:p>
          <w:p w14:paraId="26DD1B14" w14:textId="77777777" w:rsidR="00896D3F" w:rsidRDefault="00896D3F">
            <w:pPr>
              <w:tabs>
                <w:tab w:val="right" w:leader="dot" w:pos="4680"/>
                <w:tab w:val="right" w:leader="dot" w:pos="9781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Complément d’adresse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</w:p>
          <w:p w14:paraId="0B648F02" w14:textId="77777777" w:rsidR="00896D3F" w:rsidRDefault="00896D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postal :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Ville :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Pays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fldChar w:fldCharType="end"/>
            </w:r>
          </w:p>
        </w:tc>
      </w:tr>
      <w:bookmarkEnd w:id="3"/>
    </w:tbl>
    <w:p w14:paraId="3CF8E7B4" w14:textId="77777777" w:rsidR="00896D3F" w:rsidRDefault="00896D3F" w:rsidP="00896D3F">
      <w:pPr>
        <w:spacing w:after="0" w:line="276" w:lineRule="auto"/>
        <w:ind w:left="-851"/>
        <w:rPr>
          <w:rFonts w:ascii="Arial" w:eastAsia="Calibri" w:hAnsi="Arial" w:cs="Arial"/>
          <w:color w:val="984806"/>
          <w:sz w:val="18"/>
        </w:rPr>
      </w:pPr>
    </w:p>
    <w:p w14:paraId="33DDA834" w14:textId="77777777" w:rsidR="00896D3F" w:rsidRDefault="00896D3F" w:rsidP="00896D3F">
      <w:pPr>
        <w:spacing w:after="0" w:line="276" w:lineRule="auto"/>
        <w:ind w:left="-709"/>
        <w:rPr>
          <w:rFonts w:ascii="Arial" w:eastAsia="Calibri" w:hAnsi="Arial" w:cs="Arial"/>
          <w:i/>
          <w:color w:val="632423" w:themeColor="accent2" w:themeShade="80"/>
          <w:sz w:val="28"/>
        </w:rPr>
      </w:pPr>
      <w:r>
        <w:rPr>
          <w:rFonts w:ascii="Arial" w:eastAsia="Calibri" w:hAnsi="Arial" w:cs="Arial"/>
          <w:b/>
          <w:color w:val="632423" w:themeColor="accent2" w:themeShade="80"/>
          <w:sz w:val="28"/>
        </w:rPr>
        <w:t xml:space="preserve">Suppléant(s) désigné(s) pour représenter le membre </w:t>
      </w:r>
      <w:r>
        <w:rPr>
          <w:rFonts w:ascii="Arial" w:eastAsia="Calibri" w:hAnsi="Arial" w:cs="Arial"/>
          <w:i/>
          <w:color w:val="632423" w:themeColor="accent2" w:themeShade="80"/>
          <w:sz w:val="28"/>
        </w:rPr>
        <w:t>(facultatif)</w:t>
      </w: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0"/>
        <w:gridCol w:w="993"/>
        <w:gridCol w:w="1275"/>
        <w:gridCol w:w="1985"/>
        <w:gridCol w:w="992"/>
        <w:gridCol w:w="993"/>
      </w:tblGrid>
      <w:tr w:rsidR="00896D3F" w14:paraId="000F0363" w14:textId="77777777" w:rsidTr="00896D3F">
        <w:trPr>
          <w:trHeight w:val="345"/>
        </w:trPr>
        <w:tc>
          <w:tcPr>
            <w:tcW w:w="2694" w:type="dxa"/>
            <w:vAlign w:val="center"/>
            <w:hideMark/>
          </w:tcPr>
          <w:p w14:paraId="598A9520" w14:textId="77777777" w:rsidR="00896D3F" w:rsidRDefault="00896D3F">
            <w:pPr>
              <w:rPr>
                <w:rFonts w:ascii="Arial" w:eastAsia="Calibri" w:hAnsi="Arial" w:cs="Arial"/>
                <w:i/>
                <w:color w:val="632423" w:themeColor="accent2" w:themeShade="80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3487DC58" w14:textId="77777777" w:rsidR="00896D3F" w:rsidRDefault="008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Suppléant</w:t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5B1CEF23" w14:textId="77777777" w:rsidR="00896D3F" w:rsidRDefault="00896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Suppléant</w:t>
            </w:r>
          </w:p>
        </w:tc>
      </w:tr>
      <w:tr w:rsidR="00896D3F" w14:paraId="3D309131" w14:textId="77777777" w:rsidTr="00896D3F">
        <w:trPr>
          <w:trHeight w:val="299"/>
        </w:trPr>
        <w:tc>
          <w:tcPr>
            <w:tcW w:w="2694" w:type="dxa"/>
            <w:vAlign w:val="center"/>
            <w:hideMark/>
          </w:tcPr>
          <w:p w14:paraId="5B018F21" w14:textId="77777777" w:rsidR="00896D3F" w:rsidRDefault="00896D3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14:paraId="65DCDE99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Participe 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  <w:hideMark/>
          </w:tcPr>
          <w:p w14:paraId="6554737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9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instrText xml:space="preserve"> FORMCHECKBOX </w:instrText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PL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3DF6F6E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0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instrText xml:space="preserve"> FORMCHECKBOX </w:instrText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GTr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fr-FR"/>
              </w:rPr>
              <w:t>(*)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  <w:hideMark/>
          </w:tcPr>
          <w:p w14:paraId="5DC2B3D0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Participe 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  <w:hideMark/>
          </w:tcPr>
          <w:p w14:paraId="11791F49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instrText xml:space="preserve"> FORMCHECKBOX </w:instrText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PL</w:t>
            </w:r>
            <w:r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fr-FR"/>
              </w:rPr>
              <w:t>(*)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EB1FC7F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instrText xml:space="preserve"> FORMCHECKBOX </w:instrText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r>
            <w:r w:rsidR="001D02A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GTr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Cs w:val="20"/>
                <w:vertAlign w:val="superscript"/>
                <w:lang w:eastAsia="fr-FR"/>
              </w:rPr>
              <w:t>(*)</w:t>
            </w:r>
          </w:p>
        </w:tc>
      </w:tr>
      <w:tr w:rsidR="00896D3F" w14:paraId="6BF5656E" w14:textId="77777777" w:rsidTr="00896D3F">
        <w:trPr>
          <w:trHeight w:val="276"/>
        </w:trPr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3EE4CA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(s)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6DBC0A6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77A5AA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3C18DA72" w14:textId="77777777" w:rsidTr="00896D3F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410AD9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Prénom (s)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A49F13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B872C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3C42393A" w14:textId="77777777" w:rsidTr="00896D3F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811531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Fonction (s)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316C11C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FB0D83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35BB8652" w14:textId="77777777" w:rsidTr="00896D3F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9A296E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C34461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C72A89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1E776D55" w14:textId="77777777" w:rsidTr="00896D3F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61CD838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Tél. / Mob.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B9FD3C7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8C67D0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66AE05A8" w14:textId="77777777" w:rsidTr="00896D3F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66AA1664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Société / Organisation d'appartenance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noWrap/>
            <w:vAlign w:val="center"/>
            <w:hideMark/>
          </w:tcPr>
          <w:p w14:paraId="2629E33B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2FFF0D4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03ED8F92" w14:textId="77777777" w:rsidTr="00896D3F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3D1BF132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noWrap/>
            <w:vAlign w:val="center"/>
            <w:hideMark/>
          </w:tcPr>
          <w:p w14:paraId="7400EBF8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62697D02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3CA9DB14" w14:textId="77777777" w:rsidTr="00896D3F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4BA97F59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Code postale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noWrap/>
            <w:vAlign w:val="center"/>
            <w:hideMark/>
          </w:tcPr>
          <w:p w14:paraId="408752B9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227D516F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4FFD669D" w14:textId="77777777" w:rsidTr="00896D3F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5B465A3E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noWrap/>
            <w:vAlign w:val="center"/>
            <w:hideMark/>
          </w:tcPr>
          <w:p w14:paraId="3500DD68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7D3AB34C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  <w:tr w:rsidR="00896D3F" w14:paraId="364F660D" w14:textId="77777777" w:rsidTr="00896D3F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4756868D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39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noWrap/>
            <w:vAlign w:val="center"/>
            <w:hideMark/>
          </w:tcPr>
          <w:p w14:paraId="5D74B02E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w:t>    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  <w:tc>
          <w:tcPr>
            <w:tcW w:w="397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  <w:hideMark/>
          </w:tcPr>
          <w:p w14:paraId="6097B032" w14:textId="77777777" w:rsidR="00896D3F" w:rsidRDefault="0089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fldChar w:fldCharType="end"/>
            </w:r>
          </w:p>
        </w:tc>
      </w:tr>
    </w:tbl>
    <w:p w14:paraId="1F0ACC2E" w14:textId="77777777" w:rsidR="00896D3F" w:rsidRDefault="00896D3F" w:rsidP="00896D3F">
      <w:pPr>
        <w:spacing w:after="0" w:line="276" w:lineRule="auto"/>
        <w:ind w:left="-709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(*) Cocher la/les case(s) utile(s)</w:t>
      </w:r>
    </w:p>
    <w:p w14:paraId="7C47B0D0" w14:textId="77777777" w:rsidR="00896D3F" w:rsidRDefault="00896D3F" w:rsidP="00896D3F">
      <w:pPr>
        <w:pStyle w:val="Paragraphedeliste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PL : groupe Plénier de l’Observatoire</w:t>
      </w:r>
    </w:p>
    <w:p w14:paraId="65570CED" w14:textId="77777777" w:rsidR="00896D3F" w:rsidRDefault="00896D3F" w:rsidP="00896D3F">
      <w:pPr>
        <w:pStyle w:val="Paragraphedeliste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i/>
          <w:sz w:val="20"/>
        </w:rPr>
      </w:pPr>
      <w:proofErr w:type="spellStart"/>
      <w:r>
        <w:rPr>
          <w:rFonts w:ascii="Arial" w:eastAsia="Calibri" w:hAnsi="Arial" w:cs="Arial"/>
          <w:i/>
          <w:sz w:val="20"/>
        </w:rPr>
        <w:t>GTr</w:t>
      </w:r>
      <w:proofErr w:type="spellEnd"/>
      <w:r>
        <w:rPr>
          <w:rFonts w:ascii="Arial" w:eastAsia="Calibri" w:hAnsi="Arial" w:cs="Arial"/>
          <w:i/>
          <w:sz w:val="20"/>
        </w:rPr>
        <w:t> : groupe de travail restreint (partie technique)</w:t>
      </w:r>
    </w:p>
    <w:p w14:paraId="5797D98E" w14:textId="77777777" w:rsidR="00896D3F" w:rsidRDefault="00896D3F" w:rsidP="00896D3F">
      <w:pPr>
        <w:spacing w:after="0" w:line="276" w:lineRule="auto"/>
        <w:ind w:left="-709"/>
        <w:rPr>
          <w:rFonts w:ascii="Arial" w:eastAsia="Calibri" w:hAnsi="Arial" w:cs="Arial"/>
          <w:b/>
          <w:color w:val="632423" w:themeColor="accent2" w:themeShade="80"/>
          <w:sz w:val="28"/>
        </w:rPr>
      </w:pPr>
    </w:p>
    <w:tbl>
      <w:tblPr>
        <w:tblStyle w:val="Grilledutableau1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96D3F" w14:paraId="282C94F0" w14:textId="77777777" w:rsidTr="00896D3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748" w14:textId="359C5EBE" w:rsidR="00896D3F" w:rsidRDefault="00896D3F">
            <w:pPr>
              <w:tabs>
                <w:tab w:val="right" w:leader="dot" w:pos="9540"/>
              </w:tabs>
              <w:spacing w:before="120" w:after="0" w:line="36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32"/>
                <w:szCs w:val="24"/>
                <w:lang w:eastAsia="fr-FR"/>
              </w:rPr>
              <w:lastRenderedPageBreak/>
              <w:t>Montant de la contribution 20</w:t>
            </w:r>
            <w:r w:rsidR="008B7673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32"/>
                <w:szCs w:val="24"/>
                <w:lang w:eastAsia="fr-FR"/>
              </w:rPr>
              <w:t>2</w:t>
            </w:r>
            <w:r w:rsidR="001D6548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32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32"/>
                <w:szCs w:val="24"/>
                <w:lang w:eastAsia="fr-FR"/>
              </w:rPr>
              <w:t> : 1 000,00 €</w:t>
            </w:r>
          </w:p>
          <w:p w14:paraId="525E482C" w14:textId="77777777" w:rsidR="00896D3F" w:rsidRDefault="00896D3F">
            <w:pPr>
              <w:tabs>
                <w:tab w:val="left" w:pos="3686"/>
                <w:tab w:val="right" w:leader="dot" w:pos="9540"/>
              </w:tabs>
              <w:spacing w:after="200" w:line="240" w:lineRule="auto"/>
              <w:rPr>
                <w:rFonts w:ascii="Arial" w:eastAsia="Times New Roman" w:hAnsi="Arial" w:cs="Arial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Règlement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Cs w:val="24"/>
                <w:lang w:eastAsia="fr-FR"/>
              </w:rPr>
              <w:t xml:space="preserve"> </w:t>
            </w:r>
          </w:p>
          <w:bookmarkStart w:id="21" w:name="CaseACocher13"/>
          <w:p w14:paraId="060392EF" w14:textId="77777777" w:rsidR="00896D3F" w:rsidRDefault="00896D3F">
            <w:pPr>
              <w:tabs>
                <w:tab w:val="left" w:pos="3686"/>
                <w:tab w:val="right" w:leader="dot" w:pos="9540"/>
              </w:tabs>
              <w:spacing w:after="200" w:line="276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bookmarkEnd w:id="21"/>
            <w:r w:rsidRPr="00896D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Chèque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 xml:space="preserve"> (1)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à l’ordre de l’AFIAP</w:t>
            </w:r>
          </w:p>
          <w:bookmarkStart w:id="22" w:name="CaseACocher14"/>
          <w:p w14:paraId="52289139" w14:textId="77777777" w:rsidR="00896D3F" w:rsidRDefault="00896D3F">
            <w:pPr>
              <w:tabs>
                <w:tab w:val="left" w:pos="3686"/>
                <w:tab w:val="right" w:leader="dot" w:pos="9540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FORMCHECKBOX </w:instrText>
            </w:r>
            <w:r w:rsidR="001D02AF">
              <w:fldChar w:fldCharType="separate"/>
            </w:r>
            <w:r>
              <w:fldChar w:fldCharType="end"/>
            </w:r>
            <w:bookmarkEnd w:id="22"/>
            <w:r w:rsidRPr="00896D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 </w:t>
            </w:r>
            <w:r>
              <w:rPr>
                <w:rFonts w:ascii="Arial" w:eastAsia="Times New Roman" w:hAnsi="Arial" w:cs="Arial"/>
                <w:lang w:eastAsia="fr-FR"/>
              </w:rPr>
              <w:t>virement bancaire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(1)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  <w:tbl>
            <w:tblPr>
              <w:tblpPr w:leftFromText="141" w:rightFromText="141" w:bottomFromText="160" w:vertAnchor="text" w:horzAnchor="margin" w:tblpY="68"/>
              <w:tblOverlap w:val="never"/>
              <w:tblW w:w="5103" w:type="dxa"/>
              <w:shd w:val="clear" w:color="auto" w:fill="E6E6E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896D3F" w14:paraId="02526FA5" w14:textId="77777777">
              <w:trPr>
                <w:trHeight w:val="280"/>
              </w:trPr>
              <w:tc>
                <w:tcPr>
                  <w:tcW w:w="5103" w:type="dxa"/>
                  <w:shd w:val="clear" w:color="auto" w:fill="E6E6E6"/>
                  <w:hideMark/>
                </w:tcPr>
                <w:p w14:paraId="79580C99" w14:textId="77777777" w:rsidR="00896D3F" w:rsidRDefault="00896D3F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4"/>
                      <w:lang w:eastAsia="fr-FR"/>
                    </w:rPr>
                    <w:t>Coordonnées bancaires :</w:t>
                  </w:r>
                </w:p>
                <w:p w14:paraId="41E84211" w14:textId="77777777" w:rsidR="00896D3F" w:rsidRDefault="00896D3F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before="60"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RIB : 30066 / 10251 / 00010229701 / 93</w:t>
                  </w:r>
                </w:p>
                <w:p w14:paraId="063B6304" w14:textId="77777777" w:rsidR="00896D3F" w:rsidRDefault="00896D3F">
                  <w:pPr>
                    <w:tabs>
                      <w:tab w:val="left" w:pos="1080"/>
                      <w:tab w:val="left" w:pos="270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4"/>
                      <w:lang w:eastAsia="fr-FR"/>
                    </w:rPr>
                    <w:t>IBAN : FR76 3006 6102 5100 0102 2970 193</w:t>
                  </w:r>
                </w:p>
                <w:p w14:paraId="2F5245F4" w14:textId="77777777" w:rsidR="00896D3F" w:rsidRDefault="00896D3F">
                  <w:pPr>
                    <w:tabs>
                      <w:tab w:val="left" w:pos="1080"/>
                      <w:tab w:val="left" w:pos="2700"/>
                      <w:tab w:val="left" w:pos="5040"/>
                      <w:tab w:val="left" w:pos="5760"/>
                      <w:tab w:val="left" w:pos="8280"/>
                    </w:tabs>
                    <w:spacing w:after="0" w:line="16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CIC Courbevoie</w:t>
                  </w:r>
                </w:p>
              </w:tc>
            </w:tr>
          </w:tbl>
          <w:p w14:paraId="2F91C3CA" w14:textId="77777777" w:rsidR="00896D3F" w:rsidRDefault="00896D3F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404040"/>
                <w:sz w:val="6"/>
                <w:szCs w:val="18"/>
              </w:rPr>
            </w:pPr>
          </w:p>
          <w:p w14:paraId="0610F4BB" w14:textId="77777777" w:rsidR="00896D3F" w:rsidRDefault="00896D3F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404040"/>
                <w:sz w:val="24"/>
              </w:rPr>
            </w:pPr>
            <w:r>
              <w:rPr>
                <w:rFonts w:ascii="Arial" w:eastAsia="Calibri" w:hAnsi="Arial" w:cs="Arial"/>
                <w:i/>
                <w:color w:val="404040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i/>
                <w:color w:val="404040"/>
                <w:szCs w:val="18"/>
              </w:rPr>
              <w:t>Merci de nous faire parvenir un justificatif de votre virement ainsi que son origine – filiale, siège, usine…- en accompagnement de cette fiche d’adhésion)</w:t>
            </w:r>
          </w:p>
          <w:p w14:paraId="538953F8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5667271C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4E544B17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Une note de débit vous sera adressée dès réception du bulletin de participation dûment complété.</w:t>
            </w:r>
          </w:p>
          <w:p w14:paraId="12D19D1B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</w:p>
          <w:p w14:paraId="0E84CFEE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18299D01" w14:textId="77777777" w:rsidR="00896D3F" w:rsidRDefault="00896D3F">
            <w:pPr>
              <w:shd w:val="clear" w:color="auto" w:fill="D9D9D9" w:themeFill="background1" w:themeFillShade="D9"/>
              <w:tabs>
                <w:tab w:val="right" w:leader="dot" w:pos="9540"/>
              </w:tabs>
              <w:spacing w:after="0" w:line="160" w:lineRule="atLeast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fr-FR"/>
              </w:rPr>
              <w:instrText xml:space="preserve"> FORMCHECKBOX </w:instrText>
            </w:r>
            <w:r w:rsidR="001D02AF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fr-FR"/>
              </w:rPr>
            </w:r>
            <w:r w:rsidR="001D02AF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fr-FR"/>
              </w:rPr>
              <w:fldChar w:fldCharType="separate"/>
            </w:r>
            <w:r>
              <w:fldChar w:fldCharType="end"/>
            </w:r>
            <w:bookmarkEnd w:id="23"/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lang w:eastAsia="fr-FR"/>
              </w:rPr>
              <w:t xml:space="preserve"> Les signatures (titulaire et suppléant[s]) s’engagent à respecter les engagements précisés dans le Règlement Intérieur OBAP, ainsi que les règles du jeu de concurrence tenues au sein de la Maison de la Mécanique (documents ci-joints).</w:t>
            </w:r>
          </w:p>
          <w:p w14:paraId="0F78E40B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BD121B6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110700F0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54BBA50B" w14:textId="77777777" w:rsidR="00896D3F" w:rsidRDefault="00896D3F">
            <w:pPr>
              <w:tabs>
                <w:tab w:val="left" w:leader="dot" w:pos="2520"/>
                <w:tab w:val="left" w:leader="dot" w:pos="4680"/>
                <w:tab w:val="lef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Date :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fldChar w:fldCharType="end"/>
            </w:r>
            <w:bookmarkEnd w:id="24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fldChar w:fldCharType="end"/>
            </w:r>
            <w:bookmarkEnd w:id="25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fldChar w:fldCharType="end"/>
            </w:r>
            <w:bookmarkEnd w:id="26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</w:p>
          <w:p w14:paraId="3DB77721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262088D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Signature(s) :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Cachet :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</w:t>
            </w:r>
          </w:p>
          <w:p w14:paraId="45EEE1B7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855F0CF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4043268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00E8758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86AD9FD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639A065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i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               </w:t>
            </w:r>
          </w:p>
          <w:p w14:paraId="2BCB0FDE" w14:textId="77777777" w:rsidR="00896D3F" w:rsidRDefault="00896D3F">
            <w:pPr>
              <w:tabs>
                <w:tab w:val="right" w:leader="dot" w:pos="9540"/>
              </w:tabs>
              <w:spacing w:after="0" w:line="160" w:lineRule="atLeast"/>
              <w:rPr>
                <w:rFonts w:ascii="Arial" w:eastAsia="Times New Roman" w:hAnsi="Arial" w:cs="Arial"/>
                <w:sz w:val="32"/>
                <w:szCs w:val="20"/>
                <w:lang w:eastAsia="fr-FR"/>
              </w:rPr>
            </w:pPr>
          </w:p>
        </w:tc>
      </w:tr>
    </w:tbl>
    <w:p w14:paraId="515A7422" w14:textId="77777777" w:rsidR="00896D3F" w:rsidRDefault="00896D3F" w:rsidP="00896D3F">
      <w:pPr>
        <w:tabs>
          <w:tab w:val="right" w:leader="dot" w:pos="9540"/>
        </w:tabs>
        <w:spacing w:after="0" w:line="160" w:lineRule="atLeast"/>
        <w:rPr>
          <w:rFonts w:ascii="Arial" w:eastAsia="Times New Roman" w:hAnsi="Arial" w:cs="Arial"/>
          <w:sz w:val="32"/>
          <w:szCs w:val="20"/>
          <w:lang w:eastAsia="fr-FR"/>
        </w:rPr>
      </w:pPr>
    </w:p>
    <w:p w14:paraId="162617FE" w14:textId="14860DAC" w:rsidR="00896D3F" w:rsidRDefault="00896D3F" w:rsidP="00896D3F">
      <w:pPr>
        <w:tabs>
          <w:tab w:val="right" w:leader="dot" w:pos="9540"/>
        </w:tabs>
        <w:spacing w:after="0" w:line="160" w:lineRule="atLeast"/>
        <w:ind w:left="-993"/>
        <w:jc w:val="center"/>
        <w:rPr>
          <w:rFonts w:ascii="Arial" w:eastAsia="Times New Roman" w:hAnsi="Arial" w:cs="Arial"/>
          <w:sz w:val="32"/>
          <w:szCs w:val="20"/>
          <w:lang w:eastAsia="fr-FR"/>
        </w:rPr>
      </w:pPr>
      <w:r>
        <w:rPr>
          <w:rFonts w:ascii="Arial" w:eastAsia="Times New Roman" w:hAnsi="Arial" w:cs="Arial"/>
          <w:b/>
          <w:sz w:val="32"/>
          <w:szCs w:val="20"/>
          <w:lang w:eastAsia="fr-FR"/>
        </w:rPr>
        <w:t>Document à retourner à l’AFIAP d’ici le 31/03/20</w:t>
      </w:r>
      <w:r w:rsidR="008B7673">
        <w:rPr>
          <w:rFonts w:ascii="Arial" w:eastAsia="Times New Roman" w:hAnsi="Arial" w:cs="Arial"/>
          <w:b/>
          <w:sz w:val="32"/>
          <w:szCs w:val="20"/>
          <w:lang w:eastAsia="fr-FR"/>
        </w:rPr>
        <w:t>2</w:t>
      </w:r>
      <w:r w:rsidR="001D6548">
        <w:rPr>
          <w:rFonts w:ascii="Arial" w:eastAsia="Times New Roman" w:hAnsi="Arial" w:cs="Arial"/>
          <w:b/>
          <w:sz w:val="32"/>
          <w:szCs w:val="20"/>
          <w:lang w:eastAsia="fr-FR"/>
        </w:rPr>
        <w:t>1</w:t>
      </w:r>
      <w:r>
        <w:rPr>
          <w:rFonts w:ascii="Arial" w:eastAsia="Times New Roman" w:hAnsi="Arial" w:cs="Arial"/>
          <w:sz w:val="32"/>
          <w:szCs w:val="20"/>
          <w:lang w:eastAsia="fr-FR"/>
        </w:rPr>
        <w:t> :</w:t>
      </w:r>
    </w:p>
    <w:p w14:paraId="4E73245E" w14:textId="77777777" w:rsidR="00896D3F" w:rsidRDefault="00896D3F" w:rsidP="00896D3F">
      <w:pPr>
        <w:tabs>
          <w:tab w:val="right" w:leader="dot" w:pos="9540"/>
        </w:tabs>
        <w:spacing w:after="0" w:line="160" w:lineRule="atLeast"/>
        <w:ind w:left="-993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Calibri" w:hAnsi="Arial" w:cs="Arial"/>
          <w:sz w:val="32"/>
          <w:lang w:eastAsia="fr-FR"/>
        </w:rPr>
        <w:sym w:font="Wingdings" w:char="F038"/>
      </w:r>
      <w:r>
        <w:rPr>
          <w:rFonts w:ascii="Arial" w:eastAsia="Calibri" w:hAnsi="Arial" w:cs="Arial"/>
          <w:sz w:val="20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0"/>
          <w:lang w:eastAsia="fr-FR"/>
        </w:rPr>
        <w:t xml:space="preserve">: </w:t>
      </w:r>
      <w:hyperlink r:id="rId8" w:history="1">
        <w:r>
          <w:rPr>
            <w:rStyle w:val="Lienhypertexte"/>
            <w:rFonts w:ascii="Arial" w:eastAsia="Times New Roman" w:hAnsi="Arial" w:cs="Arial"/>
            <w:sz w:val="28"/>
            <w:szCs w:val="20"/>
            <w:lang w:eastAsia="fr-FR"/>
          </w:rPr>
          <w:t>afiap@afiap.org</w:t>
        </w:r>
      </w:hyperlink>
      <w:r>
        <w:rPr>
          <w:rFonts w:ascii="Arial" w:eastAsia="Times New Roman" w:hAnsi="Arial" w:cs="Arial"/>
          <w:sz w:val="28"/>
          <w:szCs w:val="20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0"/>
          <w:lang w:eastAsia="fr-FR"/>
        </w:rPr>
        <w:t>ou</w:t>
      </w:r>
      <w:proofErr w:type="gramEnd"/>
    </w:p>
    <w:p w14:paraId="324713B9" w14:textId="77777777" w:rsidR="00896D3F" w:rsidRDefault="00896D3F" w:rsidP="00896D3F">
      <w:pPr>
        <w:tabs>
          <w:tab w:val="right" w:leader="dot" w:pos="9540"/>
        </w:tabs>
        <w:spacing w:after="0" w:line="160" w:lineRule="atLeast"/>
        <w:ind w:left="-993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Calibri" w:hAnsi="Arial" w:cs="Arial"/>
          <w:sz w:val="32"/>
          <w:lang w:eastAsia="fr-FR"/>
        </w:rPr>
        <w:sym w:font="Wingdings" w:char="F02B"/>
      </w:r>
      <w:r>
        <w:rPr>
          <w:rFonts w:ascii="Arial" w:eastAsia="Times New Roman" w:hAnsi="Arial" w:cs="Arial"/>
          <w:sz w:val="28"/>
          <w:szCs w:val="20"/>
          <w:lang w:eastAsia="fr-FR"/>
        </w:rPr>
        <w:t xml:space="preserve"> AFIAP – OBAP </w:t>
      </w:r>
    </w:p>
    <w:p w14:paraId="6BCC776C" w14:textId="77777777" w:rsidR="00896D3F" w:rsidRDefault="00896D3F" w:rsidP="00896D3F">
      <w:pPr>
        <w:tabs>
          <w:tab w:val="right" w:leader="dot" w:pos="9540"/>
        </w:tabs>
        <w:spacing w:after="0" w:line="160" w:lineRule="atLeast"/>
        <w:ind w:left="-993"/>
        <w:jc w:val="center"/>
        <w:rPr>
          <w:rFonts w:ascii="Arial" w:eastAsia="Times New Roman" w:hAnsi="Arial" w:cs="Arial"/>
          <w:sz w:val="28"/>
          <w:szCs w:val="20"/>
          <w:lang w:eastAsia="fr-FR"/>
        </w:rPr>
      </w:pPr>
      <w:r>
        <w:rPr>
          <w:rFonts w:ascii="Arial" w:eastAsia="Times New Roman" w:hAnsi="Arial" w:cs="Arial"/>
          <w:sz w:val="28"/>
          <w:szCs w:val="20"/>
          <w:lang w:eastAsia="fr-FR"/>
        </w:rPr>
        <w:t>CS 30080 - 92038 LA DÉFENSE CEDEX – France</w:t>
      </w:r>
    </w:p>
    <w:p w14:paraId="1E0E548F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26CEC233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64FCE69B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5527BE78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70C2EC97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00FB4562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</w:pPr>
    </w:p>
    <w:p w14:paraId="42A18310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lang w:eastAsia="fr-FR"/>
        </w:rPr>
      </w:pPr>
      <w:r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  <w:t>(1)</w:t>
      </w:r>
      <w:r>
        <w:rPr>
          <w:rFonts w:ascii="Arial" w:eastAsia="Times New Roman" w:hAnsi="Arial" w:cs="Arial"/>
          <w:bCs/>
          <w:sz w:val="20"/>
          <w:szCs w:val="18"/>
          <w:lang w:eastAsia="fr-FR"/>
        </w:rPr>
        <w:t xml:space="preserve"> Cochez la ou les cases utiles. </w:t>
      </w:r>
    </w:p>
    <w:p w14:paraId="492DDB13" w14:textId="77777777" w:rsidR="00896D3F" w:rsidRDefault="00896D3F" w:rsidP="00896D3F">
      <w:pPr>
        <w:keepNext/>
        <w:spacing w:after="0" w:line="240" w:lineRule="auto"/>
        <w:ind w:left="-426"/>
        <w:contextualSpacing/>
        <w:jc w:val="both"/>
        <w:outlineLvl w:val="0"/>
        <w:rPr>
          <w:rFonts w:ascii="Arial" w:eastAsia="Times New Roman" w:hAnsi="Arial" w:cs="Arial"/>
          <w:bCs/>
          <w:sz w:val="20"/>
          <w:szCs w:val="18"/>
          <w:lang w:eastAsia="fr-FR"/>
        </w:rPr>
      </w:pPr>
      <w:r>
        <w:rPr>
          <w:rFonts w:ascii="Arial" w:eastAsia="Times New Roman" w:hAnsi="Arial" w:cs="Arial"/>
          <w:bCs/>
          <w:sz w:val="20"/>
          <w:szCs w:val="18"/>
          <w:vertAlign w:val="superscript"/>
          <w:lang w:eastAsia="fr-FR"/>
        </w:rPr>
        <w:t>(2)</w:t>
      </w:r>
      <w:r>
        <w:rPr>
          <w:rFonts w:ascii="Arial" w:eastAsia="Times New Roman" w:hAnsi="Arial" w:cs="Arial"/>
          <w:bCs/>
          <w:sz w:val="20"/>
          <w:szCs w:val="18"/>
          <w:lang w:eastAsia="fr-FR"/>
        </w:rPr>
        <w:t xml:space="preserve"> Indiquer le nom (entité / organisation) du contributeur. </w:t>
      </w:r>
    </w:p>
    <w:p w14:paraId="7F3A3A2C" w14:textId="77777777" w:rsidR="00460794" w:rsidRDefault="00460794"/>
    <w:sectPr w:rsidR="004607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581B" w14:textId="77777777" w:rsidR="001D02AF" w:rsidRDefault="001D02AF" w:rsidP="00896D3F">
      <w:pPr>
        <w:spacing w:after="0" w:line="240" w:lineRule="auto"/>
      </w:pPr>
      <w:r>
        <w:separator/>
      </w:r>
    </w:p>
  </w:endnote>
  <w:endnote w:type="continuationSeparator" w:id="0">
    <w:p w14:paraId="47593A63" w14:textId="77777777" w:rsidR="001D02AF" w:rsidRDefault="001D02AF" w:rsidP="008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97F6" w14:textId="77777777" w:rsidR="00CD270A" w:rsidRDefault="00CD270A" w:rsidP="00CD270A">
    <w:pPr>
      <w:keepNext/>
      <w:tabs>
        <w:tab w:val="left" w:pos="4923"/>
      </w:tabs>
      <w:spacing w:after="0" w:line="240" w:lineRule="auto"/>
      <w:ind w:left="-709"/>
      <w:jc w:val="center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r>
      <w:rPr>
        <w:rFonts w:ascii="Arial" w:eastAsia="Times New Roman" w:hAnsi="Arial" w:cs="Arial"/>
        <w:b/>
        <w:bCs/>
        <w:sz w:val="18"/>
        <w:szCs w:val="24"/>
        <w:lang w:eastAsia="fr-FR"/>
      </w:rPr>
      <w:t>AFIAP - Association Française des Ingénieurs en Appareils à Pression</w:t>
    </w:r>
  </w:p>
  <w:p w14:paraId="6EC3AED4" w14:textId="77777777" w:rsidR="00CD270A" w:rsidRDefault="00CD270A" w:rsidP="00CD270A">
    <w:pPr>
      <w:keepNext/>
      <w:tabs>
        <w:tab w:val="left" w:pos="4923"/>
      </w:tabs>
      <w:spacing w:after="0" w:line="240" w:lineRule="auto"/>
      <w:ind w:left="-709"/>
      <w:jc w:val="center"/>
      <w:outlineLvl w:val="0"/>
      <w:rPr>
        <w:rFonts w:ascii="Arial" w:eastAsia="Times New Roman" w:hAnsi="Arial" w:cs="Arial"/>
        <w:b/>
        <w:bCs/>
        <w:sz w:val="18"/>
        <w:szCs w:val="24"/>
        <w:lang w:eastAsia="fr-FR"/>
      </w:rPr>
    </w:pPr>
    <w:r>
      <w:rPr>
        <w:rFonts w:ascii="Arial" w:eastAsia="Times New Roman" w:hAnsi="Arial" w:cs="Arial"/>
        <w:sz w:val="18"/>
        <w:szCs w:val="24"/>
        <w:lang w:eastAsia="fr-FR"/>
      </w:rPr>
      <w:t>39-41, rue Louis Blanc – 92400 Courbevoie</w:t>
    </w:r>
  </w:p>
  <w:p w14:paraId="6416DB85" w14:textId="2E1109BF" w:rsidR="00CD270A" w:rsidRDefault="00CD270A" w:rsidP="00CD270A">
    <w:pPr>
      <w:keepNext/>
      <w:tabs>
        <w:tab w:val="left" w:pos="4923"/>
      </w:tabs>
      <w:spacing w:after="0" w:line="240" w:lineRule="auto"/>
      <w:ind w:left="-709"/>
      <w:jc w:val="center"/>
      <w:outlineLvl w:val="0"/>
      <w:rPr>
        <w:rFonts w:ascii="Arial" w:eastAsia="Times New Roman" w:hAnsi="Arial" w:cs="Arial"/>
        <w:sz w:val="18"/>
        <w:szCs w:val="24"/>
        <w:lang w:eastAsia="fr-FR"/>
      </w:rPr>
    </w:pPr>
    <w:proofErr w:type="gramStart"/>
    <w:r>
      <w:rPr>
        <w:rFonts w:ascii="Arial" w:eastAsia="Times New Roman" w:hAnsi="Arial" w:cs="Arial"/>
        <w:sz w:val="18"/>
        <w:szCs w:val="24"/>
        <w:lang w:val="nl-NL" w:eastAsia="fr-FR"/>
      </w:rPr>
      <w:t>E-mail :</w:t>
    </w:r>
    <w:proofErr w:type="gramEnd"/>
    <w:r>
      <w:rPr>
        <w:rFonts w:ascii="Arial" w:eastAsia="Times New Roman" w:hAnsi="Arial" w:cs="Arial"/>
        <w:sz w:val="18"/>
        <w:szCs w:val="24"/>
        <w:lang w:val="nl-NL" w:eastAsia="fr-FR"/>
      </w:rPr>
      <w:t xml:space="preserve"> </w:t>
    </w:r>
    <w:hyperlink r:id="rId1" w:history="1">
      <w:r>
        <w:rPr>
          <w:rStyle w:val="Lienhypertexte"/>
          <w:rFonts w:ascii="Arial" w:eastAsia="Times New Roman" w:hAnsi="Arial" w:cs="Arial"/>
          <w:sz w:val="18"/>
          <w:szCs w:val="24"/>
          <w:lang w:val="nl-NL" w:eastAsia="fr-FR"/>
        </w:rPr>
        <w:t>afiap@afiap.org</w:t>
      </w:r>
    </w:hyperlink>
    <w:r>
      <w:rPr>
        <w:rFonts w:ascii="Arial" w:eastAsia="Times New Roman" w:hAnsi="Arial" w:cs="Arial"/>
        <w:sz w:val="18"/>
        <w:szCs w:val="24"/>
        <w:lang w:val="nl-NL" w:eastAsia="fr-FR"/>
      </w:rPr>
      <w:t xml:space="preserve"> - Site internet : </w:t>
    </w:r>
    <w:hyperlink r:id="rId2" w:history="1">
      <w:r>
        <w:rPr>
          <w:rStyle w:val="Lienhypertexte"/>
          <w:rFonts w:ascii="Arial" w:eastAsia="Times New Roman" w:hAnsi="Arial" w:cs="Arial"/>
          <w:sz w:val="18"/>
          <w:szCs w:val="24"/>
          <w:lang w:eastAsia="fr-FR"/>
        </w:rPr>
        <w:t>www.afiap.org</w:t>
      </w:r>
    </w:hyperlink>
  </w:p>
  <w:p w14:paraId="5BF07BB8" w14:textId="77777777" w:rsidR="00CD270A" w:rsidRDefault="00CD270A" w:rsidP="00CD270A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Arial" w:eastAsia="Times New Roman" w:hAnsi="Arial" w:cs="Arial"/>
        <w:sz w:val="18"/>
        <w:szCs w:val="24"/>
        <w:lang w:eastAsia="fr-FR"/>
      </w:rPr>
      <w:t>SIRET : 428 834 220 00017 - TVA : FR 14 428 834 220</w:t>
    </w:r>
  </w:p>
  <w:p w14:paraId="33C72C18" w14:textId="77777777" w:rsidR="00896D3F" w:rsidRDefault="00896D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B321" w14:textId="77777777" w:rsidR="001D02AF" w:rsidRDefault="001D02AF" w:rsidP="00896D3F">
      <w:pPr>
        <w:spacing w:after="0" w:line="240" w:lineRule="auto"/>
      </w:pPr>
      <w:r>
        <w:separator/>
      </w:r>
    </w:p>
  </w:footnote>
  <w:footnote w:type="continuationSeparator" w:id="0">
    <w:p w14:paraId="4DB3497B" w14:textId="77777777" w:rsidR="001D02AF" w:rsidRDefault="001D02AF" w:rsidP="0089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426B" w14:textId="77777777" w:rsidR="00896D3F" w:rsidRDefault="00896D3F">
    <w:pPr>
      <w:pStyle w:val="En-tte"/>
    </w:pPr>
    <w:r>
      <w:rPr>
        <w:noProof/>
      </w:rPr>
      <w:drawing>
        <wp:inline distT="0" distB="0" distL="0" distR="0" wp14:anchorId="3E371A6D" wp14:editId="62FD8F61">
          <wp:extent cx="5783580" cy="495300"/>
          <wp:effectExtent l="0" t="0" r="7620" b="0"/>
          <wp:docPr id="65" name="Imag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35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6448"/>
    <w:multiLevelType w:val="hybridMultilevel"/>
    <w:tmpl w:val="EA06A0E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2gxfFrA56wdEp5Z8MMwC1oYdUgOppReugKxvaYgf3m2T0Pkz/x4eskYU2fd6w9KHUadWah737U/t4bxjr8ow==" w:salt="F6lmMBAIHHFl8Yvb5la9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F"/>
    <w:rsid w:val="001371E7"/>
    <w:rsid w:val="001D02AF"/>
    <w:rsid w:val="001D6548"/>
    <w:rsid w:val="00460794"/>
    <w:rsid w:val="005D213D"/>
    <w:rsid w:val="00896D3F"/>
    <w:rsid w:val="008B7673"/>
    <w:rsid w:val="00CD270A"/>
    <w:rsid w:val="00CE0071"/>
    <w:rsid w:val="00D954C9"/>
    <w:rsid w:val="00F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4E2A"/>
  <w15:chartTrackingRefBased/>
  <w15:docId w15:val="{ABCB40A4-E867-4F84-8E15-02BD1E28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3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D3F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896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96D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D3F"/>
  </w:style>
  <w:style w:type="paragraph" w:styleId="Pieddepage">
    <w:name w:val="footer"/>
    <w:basedOn w:val="Normal"/>
    <w:link w:val="PieddepageCar"/>
    <w:uiPriority w:val="99"/>
    <w:unhideWhenUsed/>
    <w:rsid w:val="00896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ap@afi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ap.org" TargetMode="External"/><Relationship Id="rId1" Type="http://schemas.openxmlformats.org/officeDocument/2006/relationships/hyperlink" Target="mailto:afiap@sn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F5B5-7102-4DF7-9391-D8DDB399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Cherfaoui Mohammed</dc:creator>
  <cp:keywords/>
  <dc:description/>
  <cp:lastModifiedBy>AFIAP</cp:lastModifiedBy>
  <cp:revision>3</cp:revision>
  <cp:lastPrinted>2019-12-05T09:27:00Z</cp:lastPrinted>
  <dcterms:created xsi:type="dcterms:W3CDTF">2020-11-22T10:09:00Z</dcterms:created>
  <dcterms:modified xsi:type="dcterms:W3CDTF">2020-11-22T10:12:00Z</dcterms:modified>
</cp:coreProperties>
</file>